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184025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184025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184025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EE22B8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BA6942" w:rsidRPr="00BA6942">
        <w:rPr>
          <w:rFonts w:ascii="Arial" w:hAnsi="Arial" w:cs="Arial"/>
          <w:b/>
          <w:caps/>
        </w:rPr>
        <w:t xml:space="preserve"> </w:t>
      </w:r>
      <w:r w:rsidR="00BA6942" w:rsidRPr="003557BA">
        <w:rPr>
          <w:rFonts w:ascii="Arial" w:hAnsi="Arial" w:cs="Arial"/>
          <w:b/>
          <w:caps/>
        </w:rPr>
        <w:t>7HC0</w:t>
      </w:r>
      <w:r w:rsidR="00BA6942">
        <w:rPr>
          <w:rFonts w:ascii="Arial" w:hAnsi="Arial" w:cs="Arial"/>
          <w:b/>
          <w:caps/>
        </w:rPr>
        <w:t>7</w:t>
      </w:r>
      <w:r w:rsidR="004004D7" w:rsidRPr="004004D7"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0750CC">
        <w:rPr>
          <w:rFonts w:ascii="Arial" w:hAnsi="Arial" w:cs="Arial"/>
          <w:b/>
        </w:rPr>
        <w:t>27</w:t>
      </w:r>
      <w:r w:rsidR="003C0175">
        <w:rPr>
          <w:rFonts w:ascii="Arial" w:hAnsi="Arial" w:cs="Arial"/>
          <w:b/>
        </w:rPr>
        <w:t>-</w:t>
      </w:r>
      <w:r w:rsidR="000750CC">
        <w:rPr>
          <w:rFonts w:ascii="Arial" w:hAnsi="Arial" w:cs="Arial"/>
          <w:b/>
        </w:rPr>
        <w:t>Oct</w:t>
      </w:r>
      <w:r w:rsidR="003C0175">
        <w:rPr>
          <w:rFonts w:ascii="Arial" w:hAnsi="Arial" w:cs="Arial"/>
          <w:b/>
        </w:rPr>
        <w:t>-2021 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AB63FD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DE592E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- Semester External Examination, </w:t>
      </w:r>
      <w:r w:rsidR="000750CC">
        <w:rPr>
          <w:rFonts w:ascii="Arial" w:hAnsi="Arial" w:cs="Arial"/>
          <w:b/>
        </w:rPr>
        <w:t>Oct/Nov</w:t>
      </w:r>
      <w:r w:rsidR="003C0175">
        <w:rPr>
          <w:rFonts w:ascii="Arial" w:hAnsi="Arial" w:cs="Arial"/>
          <w:b/>
        </w:rPr>
        <w:t xml:space="preserve">-2021 </w:t>
      </w:r>
      <w:r w:rsidR="003C0175" w:rsidRPr="00D23992">
        <w:rPr>
          <w:rFonts w:ascii="Arial" w:hAnsi="Arial" w:cs="Arial"/>
          <w:b/>
          <w:sz w:val="22"/>
        </w:rPr>
        <w:t>(</w:t>
      </w:r>
      <w:r w:rsidR="00D23992" w:rsidRPr="00D23992">
        <w:rPr>
          <w:rFonts w:ascii="Arial" w:hAnsi="Arial" w:cs="Arial"/>
          <w:b/>
          <w:sz w:val="22"/>
        </w:rPr>
        <w:t>Supplementary</w:t>
      </w:r>
      <w:r w:rsidR="003C0175" w:rsidRPr="00D23992">
        <w:rPr>
          <w:rFonts w:ascii="Arial" w:hAnsi="Arial" w:cs="Arial"/>
          <w:b/>
          <w:sz w:val="22"/>
        </w:rPr>
        <w:t>)</w:t>
      </w:r>
    </w:p>
    <w:p w:rsidR="00F25E5A" w:rsidRPr="00924B03" w:rsidRDefault="00BA6942" w:rsidP="00F25E5A">
      <w:pPr>
        <w:jc w:val="center"/>
        <w:rPr>
          <w:rFonts w:ascii="Arial" w:hAnsi="Arial" w:cs="Arial"/>
          <w:b/>
        </w:rPr>
      </w:pPr>
      <w:r w:rsidRPr="003557BA">
        <w:rPr>
          <w:rFonts w:ascii="Arial" w:hAnsi="Arial" w:cs="Arial"/>
          <w:b/>
          <w:caps/>
        </w:rPr>
        <w:t>MATHEMATICS - I</w:t>
      </w:r>
      <w:r>
        <w:rPr>
          <w:rFonts w:ascii="Arial" w:hAnsi="Arial" w:cs="Arial"/>
          <w:b/>
        </w:rPr>
        <w:t xml:space="preserve"> (CSE, IT and ECM)</w:t>
      </w:r>
      <w:r w:rsidRPr="00924B03">
        <w:rPr>
          <w:rFonts w:ascii="Arial" w:hAnsi="Arial" w:cs="Arial"/>
          <w:b/>
        </w:rPr>
        <w:tab/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184025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72596F">
        <w:tc>
          <w:tcPr>
            <w:tcW w:w="466" w:type="dxa"/>
          </w:tcPr>
          <w:p w:rsidR="0006370E" w:rsidRPr="006B240C" w:rsidRDefault="0006370E" w:rsidP="0072596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72596F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72596F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72596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72596F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72596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72596F" w:rsidRPr="00F40D2A" w:rsidTr="0072596F">
        <w:tc>
          <w:tcPr>
            <w:tcW w:w="466" w:type="dxa"/>
          </w:tcPr>
          <w:p w:rsidR="0072596F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72596F" w:rsidRPr="0072596F" w:rsidRDefault="0072596F" w:rsidP="0072596F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72596F" w:rsidRPr="00352AAC" w:rsidRDefault="0072596F" w:rsidP="0072596F">
            <w:pPr>
              <w:pStyle w:val="ListParagraph"/>
              <w:ind w:left="0"/>
              <w:jc w:val="both"/>
            </w:pPr>
            <w:r w:rsidRPr="00CD1FB0">
              <w:rPr>
                <w:rFonts w:ascii="Arial" w:hAnsi="Arial" w:cs="Arial"/>
              </w:rPr>
              <w:t>Verify Cauchy’s Mean Value  theorem for</w:t>
            </w:r>
            <w:r w:rsidRPr="000D0F0C">
              <w:rPr>
                <w:position w:val="-28"/>
              </w:rPr>
              <w:object w:dxaOrig="232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15.95pt;height:33.2pt" o:ole="">
                  <v:imagedata r:id="rId9" o:title=""/>
                </v:shape>
                <o:OLEObject Type="Embed" ProgID="Equation.DSMT4" ShapeID="_x0000_i1038" DrawAspect="Content" ObjectID="_1696831184" r:id="rId10"/>
              </w:object>
            </w:r>
            <w:r>
              <w:rPr>
                <w:position w:val="-28"/>
              </w:rPr>
              <w:t xml:space="preserve">  </w:t>
            </w:r>
            <w:r w:rsidRPr="00352AAC">
              <w:rPr>
                <w:rFonts w:ascii="Arial" w:hAnsi="Arial" w:cs="Arial"/>
              </w:rPr>
              <w:t>in</w:t>
            </w:r>
            <w:r w:rsidRPr="00352AAC">
              <w:rPr>
                <w:position w:val="-14"/>
              </w:rPr>
              <w:object w:dxaOrig="560" w:dyaOrig="400">
                <v:shape id="_x0000_i1039" type="#_x0000_t75" style="width:29pt;height:22.45pt" o:ole="">
                  <v:imagedata r:id="rId11" o:title=""/>
                </v:shape>
                <o:OLEObject Type="Embed" ProgID="Equation.DSMT4" ShapeID="_x0000_i1039" DrawAspect="Content" ObjectID="_1696831185" r:id="rId12"/>
              </w:object>
            </w:r>
          </w:p>
        </w:tc>
        <w:tc>
          <w:tcPr>
            <w:tcW w:w="447" w:type="dxa"/>
          </w:tcPr>
          <w:p w:rsidR="0072596F" w:rsidRPr="00D73AF5" w:rsidRDefault="0072596F" w:rsidP="007259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72596F" w:rsidRPr="003B7BBF" w:rsidRDefault="0072596F" w:rsidP="007259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2596F" w:rsidRPr="00F40D2A" w:rsidTr="0072596F">
        <w:tc>
          <w:tcPr>
            <w:tcW w:w="466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72596F" w:rsidRPr="00CB5212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Expand </w:t>
            </w:r>
            <w:r w:rsidRPr="00A606A0">
              <w:rPr>
                <w:rFonts w:ascii="Arial" w:hAnsi="Arial" w:cs="Arial"/>
                <w:position w:val="-14"/>
              </w:rPr>
              <w:object w:dxaOrig="1440" w:dyaOrig="400">
                <v:shape id="_x0000_i1040" type="#_x0000_t75" style="width:1in;height:19.65pt" o:ole="">
                  <v:imagedata r:id="rId13" o:title=""/>
                </v:shape>
                <o:OLEObject Type="Embed" ProgID="Equation.DSMT4" ShapeID="_x0000_i1040" DrawAspect="Content" ObjectID="_1696831186" r:id="rId14"/>
              </w:object>
            </w:r>
            <w:r w:rsidRPr="00A606A0">
              <w:rPr>
                <w:rFonts w:ascii="Arial" w:hAnsi="Arial" w:cs="Arial"/>
              </w:rPr>
              <w:t xml:space="preserve">, in powers of </w:t>
            </w:r>
            <w:r w:rsidRPr="00A606A0">
              <w:rPr>
                <w:rFonts w:ascii="Arial" w:hAnsi="Arial" w:cs="Arial"/>
                <w:position w:val="-14"/>
              </w:rPr>
              <w:object w:dxaOrig="660" w:dyaOrig="400">
                <v:shape id="_x0000_i1041" type="#_x0000_t75" style="width:33.2pt;height:19.65pt" o:ole="">
                  <v:imagedata r:id="rId15" o:title=""/>
                </v:shape>
                <o:OLEObject Type="Embed" ProgID="Equation.DSMT4" ShapeID="_x0000_i1041" DrawAspect="Content" ObjectID="_1696831187" r:id="rId16"/>
              </w:object>
            </w:r>
            <w:r w:rsidRPr="00A606A0">
              <w:rPr>
                <w:rFonts w:ascii="Arial" w:hAnsi="Arial" w:cs="Arial"/>
              </w:rPr>
              <w:t>upto three terms</w:t>
            </w:r>
          </w:p>
        </w:tc>
        <w:tc>
          <w:tcPr>
            <w:tcW w:w="447" w:type="dxa"/>
          </w:tcPr>
          <w:p w:rsidR="0072596F" w:rsidRPr="00D73AF5" w:rsidRDefault="0072596F" w:rsidP="007259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72596F" w:rsidRPr="004126E9" w:rsidRDefault="0072596F" w:rsidP="007259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72596F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2596F" w:rsidRPr="00F40D2A" w:rsidTr="0072596F">
        <w:tc>
          <w:tcPr>
            <w:tcW w:w="466" w:type="dxa"/>
          </w:tcPr>
          <w:p w:rsidR="0072596F" w:rsidRPr="006B240C" w:rsidRDefault="0072596F" w:rsidP="0072596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72596F" w:rsidRPr="006B240C" w:rsidRDefault="0072596F" w:rsidP="0072596F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54" w:type="dxa"/>
          </w:tcPr>
          <w:p w:rsidR="0072596F" w:rsidRPr="006B240C" w:rsidRDefault="0072596F" w:rsidP="0072596F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72596F" w:rsidRPr="00AB4794" w:rsidRDefault="0072596F" w:rsidP="0072596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33" w:type="dxa"/>
          </w:tcPr>
          <w:p w:rsidR="0072596F" w:rsidRPr="00AB4794" w:rsidRDefault="0072596F" w:rsidP="0072596F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17" w:type="dxa"/>
          </w:tcPr>
          <w:p w:rsidR="0072596F" w:rsidRPr="00AB4794" w:rsidRDefault="0072596F" w:rsidP="0072596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72596F" w:rsidRPr="00F40D2A" w:rsidTr="0072596F">
        <w:tc>
          <w:tcPr>
            <w:tcW w:w="466" w:type="dxa"/>
          </w:tcPr>
          <w:p w:rsidR="0072596F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72596F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72596F" w:rsidRPr="00323B90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2A0092">
              <w:rPr>
                <w:rFonts w:ascii="Arial" w:hAnsi="Arial" w:cs="Arial"/>
              </w:rPr>
              <w:t>Show that</w:t>
            </w:r>
            <w:r w:rsidRPr="002A0092">
              <w:rPr>
                <w:rFonts w:ascii="Arial" w:hAnsi="Arial" w:cs="Arial"/>
                <w:position w:val="-32"/>
              </w:rPr>
              <w:object w:dxaOrig="3240" w:dyaOrig="920">
                <v:shape id="_x0000_i1043" type="#_x0000_t75" style="width:162.25pt;height:45.8pt" o:ole="">
                  <v:imagedata r:id="rId17" o:title=""/>
                </v:shape>
                <o:OLEObject Type="Embed" ProgID="Equation.DSMT4" ShapeID="_x0000_i1043" DrawAspect="Content" ObjectID="_1696831188" r:id="rId18"/>
              </w:object>
            </w:r>
          </w:p>
        </w:tc>
        <w:tc>
          <w:tcPr>
            <w:tcW w:w="447" w:type="dxa"/>
          </w:tcPr>
          <w:p w:rsidR="0072596F" w:rsidRDefault="0072596F" w:rsidP="007259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2596F" w:rsidRPr="00D73AF5" w:rsidRDefault="0072596F" w:rsidP="007259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73AF5"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01173C" w:rsidRDefault="0001173C" w:rsidP="007259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596F" w:rsidRPr="003B7BBF" w:rsidRDefault="0072596F" w:rsidP="007259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72596F" w:rsidRPr="0072596F" w:rsidRDefault="0072596F" w:rsidP="0072596F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2596F" w:rsidRPr="00F40D2A" w:rsidTr="0072596F">
        <w:tc>
          <w:tcPr>
            <w:tcW w:w="466" w:type="dxa"/>
          </w:tcPr>
          <w:p w:rsidR="0072596F" w:rsidRPr="006B240C" w:rsidRDefault="0072596F" w:rsidP="0072596F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72596F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72596F" w:rsidRPr="00323B90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Determine</w:t>
            </w:r>
            <w:r w:rsidRPr="00225715">
              <w:rPr>
                <w:rFonts w:ascii="Arial" w:hAnsi="Arial" w:cs="Arial"/>
                <w:position w:val="-32"/>
              </w:rPr>
              <w:object w:dxaOrig="1140" w:dyaOrig="920">
                <v:shape id="_x0000_i1042" type="#_x0000_t75" style="width:57.05pt;height:44.9pt" o:ole="">
                  <v:imagedata r:id="rId19" o:title=""/>
                </v:shape>
                <o:OLEObject Type="Embed" ProgID="Equation.DSMT4" ShapeID="_x0000_i1042" DrawAspect="Content" ObjectID="_1696831189" r:id="rId20"/>
              </w:object>
            </w:r>
          </w:p>
        </w:tc>
        <w:tc>
          <w:tcPr>
            <w:tcW w:w="447" w:type="dxa"/>
          </w:tcPr>
          <w:p w:rsidR="0072596F" w:rsidRPr="00D73AF5" w:rsidRDefault="0072596F" w:rsidP="007259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73AF5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72596F" w:rsidRPr="004126E9" w:rsidRDefault="0072596F" w:rsidP="007259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72596F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2596F" w:rsidRPr="00F40D2A" w:rsidTr="0072596F">
        <w:tc>
          <w:tcPr>
            <w:tcW w:w="466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2596F" w:rsidRPr="00323B90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72596F" w:rsidRPr="00D73AF5" w:rsidRDefault="0072596F" w:rsidP="007259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2596F" w:rsidRPr="004126E9" w:rsidRDefault="0072596F" w:rsidP="007259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2596F" w:rsidRPr="00F40D2A" w:rsidTr="0072596F">
        <w:tc>
          <w:tcPr>
            <w:tcW w:w="466" w:type="dxa"/>
          </w:tcPr>
          <w:p w:rsidR="0072596F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72596F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72596F" w:rsidRPr="00323B90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Compute </w:t>
            </w:r>
            <w:r w:rsidRPr="00CB5212">
              <w:rPr>
                <w:rFonts w:ascii="Arial" w:hAnsi="Arial" w:cs="Arial"/>
              </w:rPr>
              <w:t xml:space="preserve">the inverse of a matrix </w:t>
            </w:r>
            <w:r w:rsidRPr="00DD19B4">
              <w:rPr>
                <w:position w:val="-50"/>
              </w:rPr>
              <w:object w:dxaOrig="1620" w:dyaOrig="1120">
                <v:shape id="_x0000_i1025" type="#_x0000_t75" style="width:80.9pt;height:56.1pt" o:ole="">
                  <v:imagedata r:id="rId21" o:title=""/>
                </v:shape>
                <o:OLEObject Type="Embed" ProgID="Equation.DSMT4" ShapeID="_x0000_i1025" DrawAspect="Content" ObjectID="_1696831190" r:id="rId22"/>
              </w:object>
            </w:r>
            <w:r w:rsidRPr="00CB5212">
              <w:rPr>
                <w:rFonts w:ascii="Arial" w:hAnsi="Arial" w:cs="Arial"/>
              </w:rPr>
              <w:t xml:space="preserve"> using Gauss-Jordan method</w:t>
            </w:r>
          </w:p>
        </w:tc>
        <w:tc>
          <w:tcPr>
            <w:tcW w:w="447" w:type="dxa"/>
          </w:tcPr>
          <w:p w:rsidR="0072596F" w:rsidRDefault="0072596F" w:rsidP="007259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2596F" w:rsidRPr="00D73AF5" w:rsidRDefault="0072596F" w:rsidP="007259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73AF5"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72596F" w:rsidRDefault="0072596F" w:rsidP="007259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596F" w:rsidRPr="004126E9" w:rsidRDefault="0072596F" w:rsidP="007259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72596F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72596F" w:rsidRPr="00F40D2A" w:rsidTr="0072596F">
        <w:tc>
          <w:tcPr>
            <w:tcW w:w="466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72596F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Determine the rank of the matrix by reducing in</w:t>
            </w:r>
            <w:r w:rsidRPr="00CB5212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 xml:space="preserve">normal </w:t>
            </w:r>
            <w:r w:rsidRPr="00CB5212">
              <w:rPr>
                <w:rFonts w:ascii="Arial" w:hAnsi="Arial" w:cs="Arial"/>
              </w:rPr>
              <w:t>form</w:t>
            </w:r>
            <w:r>
              <w:rPr>
                <w:rFonts w:ascii="Arial" w:hAnsi="Arial" w:cs="Arial"/>
              </w:rPr>
              <w:t xml:space="preserve"> where</w:t>
            </w:r>
            <w:r w:rsidRPr="00DD19B4">
              <w:rPr>
                <w:position w:val="-66"/>
              </w:rPr>
              <w:object w:dxaOrig="2220" w:dyaOrig="1440">
                <v:shape id="_x0000_i1026" type="#_x0000_t75" style="width:110.8pt;height:1in" o:ole="">
                  <v:imagedata r:id="rId23" o:title=""/>
                </v:shape>
                <o:OLEObject Type="Embed" ProgID="Equation.DSMT4" ShapeID="_x0000_i1026" DrawAspect="Content" ObjectID="_1696831191" r:id="rId24"/>
              </w:object>
            </w:r>
          </w:p>
        </w:tc>
        <w:tc>
          <w:tcPr>
            <w:tcW w:w="447" w:type="dxa"/>
          </w:tcPr>
          <w:p w:rsidR="0072596F" w:rsidRPr="00D73AF5" w:rsidRDefault="0072596F" w:rsidP="007259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73AF5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72596F" w:rsidRPr="004126E9" w:rsidRDefault="0072596F" w:rsidP="007259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72596F" w:rsidRPr="00F40D2A" w:rsidTr="0072596F">
        <w:tc>
          <w:tcPr>
            <w:tcW w:w="466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2596F" w:rsidRPr="00323B90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72596F" w:rsidRPr="00D73AF5" w:rsidRDefault="0072596F" w:rsidP="007259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2596F" w:rsidRPr="004126E9" w:rsidRDefault="0072596F" w:rsidP="007259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2596F" w:rsidRPr="00F40D2A" w:rsidTr="0072596F">
        <w:tc>
          <w:tcPr>
            <w:tcW w:w="466" w:type="dxa"/>
          </w:tcPr>
          <w:p w:rsidR="0072596F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72596F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72596F" w:rsidRPr="00323B90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Determine</w:t>
            </w:r>
            <w:r w:rsidRPr="00CB5212">
              <w:rPr>
                <w:rFonts w:ascii="Arial" w:hAnsi="Arial" w:cs="Arial"/>
              </w:rPr>
              <w:t xml:space="preserve"> the</w:t>
            </w:r>
            <w:r>
              <w:rPr>
                <w:rFonts w:ascii="Arial" w:hAnsi="Arial" w:cs="Arial"/>
              </w:rPr>
              <w:t xml:space="preserve"> E</w:t>
            </w:r>
            <w:r w:rsidRPr="00CB5212">
              <w:rPr>
                <w:rFonts w:ascii="Arial" w:hAnsi="Arial" w:cs="Arial"/>
              </w:rPr>
              <w:t>ige</w:t>
            </w:r>
            <w:r>
              <w:rPr>
                <w:rFonts w:ascii="Arial" w:hAnsi="Arial" w:cs="Arial"/>
              </w:rPr>
              <w:t xml:space="preserve">n values and Eigen vectors of </w:t>
            </w:r>
            <w:r w:rsidRPr="00FB536E">
              <w:rPr>
                <w:b/>
                <w:position w:val="-50"/>
                <w:sz w:val="28"/>
                <w:szCs w:val="28"/>
              </w:rPr>
              <w:object w:dxaOrig="1960" w:dyaOrig="1120">
                <v:shape id="_x0000_i1027" type="#_x0000_t75" style="width:98.65pt;height:55.65pt" o:ole="">
                  <v:imagedata r:id="rId25" o:title=""/>
                </v:shape>
                <o:OLEObject Type="Embed" ProgID="Equation.DSMT4" ShapeID="_x0000_i1027" DrawAspect="Content" ObjectID="_1696831192" r:id="rId26"/>
              </w:object>
            </w:r>
          </w:p>
        </w:tc>
        <w:tc>
          <w:tcPr>
            <w:tcW w:w="447" w:type="dxa"/>
          </w:tcPr>
          <w:p w:rsidR="0072596F" w:rsidRDefault="0072596F" w:rsidP="007259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2596F" w:rsidRPr="00D73AF5" w:rsidRDefault="0072596F" w:rsidP="007259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73AF5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72596F" w:rsidRDefault="0072596F" w:rsidP="007259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596F" w:rsidRPr="004126E9" w:rsidRDefault="0072596F" w:rsidP="007259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72596F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72596F" w:rsidRPr="00F40D2A" w:rsidTr="0072596F">
        <w:tc>
          <w:tcPr>
            <w:tcW w:w="466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2596F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72596F" w:rsidRPr="00323B90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Determine</w:t>
            </w:r>
            <w:r w:rsidRPr="00DD19B4">
              <w:rPr>
                <w:position w:val="-4"/>
              </w:rPr>
              <w:object w:dxaOrig="380" w:dyaOrig="300">
                <v:shape id="_x0000_i1028" type="#_x0000_t75" style="width:18.7pt;height:14.95pt" o:ole="">
                  <v:imagedata r:id="rId27" o:title=""/>
                </v:shape>
                <o:OLEObject Type="Embed" ProgID="Equation.DSMT4" ShapeID="_x0000_i1028" DrawAspect="Content" ObjectID="_1696831193" r:id="rId28"/>
              </w:object>
            </w:r>
            <w:r w:rsidRPr="00CB5212">
              <w:rPr>
                <w:rFonts w:ascii="Arial" w:hAnsi="Arial" w:cs="Arial"/>
              </w:rPr>
              <w:t>for</w:t>
            </w:r>
            <w:r>
              <w:rPr>
                <w:rFonts w:ascii="Arial" w:hAnsi="Arial" w:cs="Arial"/>
              </w:rPr>
              <w:t xml:space="preserve"> </w:t>
            </w:r>
            <w:r w:rsidRPr="007B374A">
              <w:rPr>
                <w:rFonts w:ascii="Arial" w:hAnsi="Arial" w:cs="Arial"/>
              </w:rPr>
              <w:t>A=</w:t>
            </w:r>
            <w:r w:rsidRPr="007B374A">
              <w:rPr>
                <w:rFonts w:ascii="Arial" w:hAnsi="Arial" w:cs="Arial"/>
                <w:position w:val="-50"/>
              </w:rPr>
              <w:object w:dxaOrig="1180" w:dyaOrig="1120">
                <v:shape id="_x0000_i1029" type="#_x0000_t75" style="width:59.4pt;height:55.65pt" o:ole="">
                  <v:imagedata r:id="rId29" o:title=""/>
                </v:shape>
                <o:OLEObject Type="Embed" ProgID="Equation.3" ShapeID="_x0000_i1029" DrawAspect="Content" ObjectID="_1696831194" r:id="rId30"/>
              </w:object>
            </w:r>
            <w:r>
              <w:rPr>
                <w:rFonts w:ascii="Arial" w:hAnsi="Arial" w:cs="Arial"/>
              </w:rPr>
              <w:t>using c</w:t>
            </w:r>
            <w:r w:rsidRPr="00CB5212">
              <w:rPr>
                <w:rFonts w:ascii="Arial" w:hAnsi="Arial" w:cs="Arial"/>
              </w:rPr>
              <w:t>ayley - Hamilton theorem</w:t>
            </w:r>
          </w:p>
        </w:tc>
        <w:tc>
          <w:tcPr>
            <w:tcW w:w="447" w:type="dxa"/>
          </w:tcPr>
          <w:p w:rsidR="0072596F" w:rsidRPr="00D73AF5" w:rsidRDefault="0072596F" w:rsidP="007259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73AF5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72596F" w:rsidRPr="004126E9" w:rsidRDefault="0072596F" w:rsidP="007259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72596F" w:rsidRPr="00F40D2A" w:rsidTr="0072596F">
        <w:tc>
          <w:tcPr>
            <w:tcW w:w="466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2596F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  <w:p w:rsidR="0072596F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  <w:p w:rsidR="0072596F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  <w:p w:rsidR="0072596F" w:rsidRPr="00323B90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72596F" w:rsidRPr="00D73AF5" w:rsidRDefault="0072596F" w:rsidP="007259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2596F" w:rsidRPr="004126E9" w:rsidRDefault="0072596F" w:rsidP="007259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2596F" w:rsidRPr="00F40D2A" w:rsidTr="0072596F">
        <w:tc>
          <w:tcPr>
            <w:tcW w:w="466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2596F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Pr="00805CE8">
              <w:rPr>
                <w:rFonts w:ascii="Arial" w:hAnsi="Arial" w:cs="Arial"/>
                <w:position w:val="-6"/>
              </w:rPr>
              <w:object w:dxaOrig="1240" w:dyaOrig="320">
                <v:shape id="_x0000_i1030" type="#_x0000_t75" style="width:62.2pt;height:15.9pt" o:ole="">
                  <v:imagedata r:id="rId31" o:title=""/>
                </v:shape>
                <o:OLEObject Type="Embed" ProgID="Equation.DSMT4" ShapeID="_x0000_i1030" DrawAspect="Content" ObjectID="_1696831195" r:id="rId32"/>
              </w:object>
            </w:r>
            <w:r>
              <w:rPr>
                <w:rFonts w:ascii="Arial" w:hAnsi="Arial" w:cs="Arial"/>
              </w:rPr>
              <w:t xml:space="preserve">defined as </w:t>
            </w:r>
            <w:r w:rsidRPr="00805CE8">
              <w:rPr>
                <w:rFonts w:ascii="Arial" w:hAnsi="Arial" w:cs="Arial"/>
                <w:position w:val="-14"/>
              </w:rPr>
              <w:object w:dxaOrig="4400" w:dyaOrig="400">
                <v:shape id="_x0000_i1031" type="#_x0000_t75" style="width:220.2pt;height:19.65pt" o:ole="">
                  <v:imagedata r:id="rId33" o:title=""/>
                </v:shape>
                <o:OLEObject Type="Embed" ProgID="Equation.DSMT4" ShapeID="_x0000_i1031" DrawAspect="Content" ObjectID="_1696831196" r:id="rId34"/>
              </w:object>
            </w:r>
            <w:r>
              <w:rPr>
                <w:rFonts w:ascii="Arial" w:hAnsi="Arial" w:cs="Arial"/>
              </w:rPr>
              <w:t xml:space="preserve"> Find </w:t>
            </w:r>
          </w:p>
          <w:p w:rsidR="0072596F" w:rsidRPr="00323B90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(i) rank T and  (ii) Nullity T and  (iii) dimension    iv) Verify rank Nullity theorem.</w:t>
            </w:r>
          </w:p>
        </w:tc>
        <w:tc>
          <w:tcPr>
            <w:tcW w:w="447" w:type="dxa"/>
          </w:tcPr>
          <w:p w:rsidR="0072596F" w:rsidRPr="00D73AF5" w:rsidRDefault="0072596F" w:rsidP="007259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72596F" w:rsidRPr="004126E9" w:rsidRDefault="0072596F" w:rsidP="007259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2596F" w:rsidRPr="00F40D2A" w:rsidTr="0072596F">
        <w:tc>
          <w:tcPr>
            <w:tcW w:w="466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2596F" w:rsidRPr="00323B90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72596F" w:rsidRPr="00D73AF5" w:rsidRDefault="0072596F" w:rsidP="007259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2596F" w:rsidRPr="004126E9" w:rsidRDefault="0072596F" w:rsidP="007259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2596F" w:rsidRPr="00F40D2A" w:rsidTr="0072596F">
        <w:tc>
          <w:tcPr>
            <w:tcW w:w="466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2596F" w:rsidRPr="00323B90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Apply Gram-Schmidt orthogonalization process to the vectors </w:t>
            </w:r>
            <w:r w:rsidRPr="00CB5212">
              <w:rPr>
                <w:rFonts w:ascii="Arial" w:hAnsi="Arial" w:cs="Arial"/>
                <w:position w:val="-14"/>
              </w:rPr>
              <w:object w:dxaOrig="3920" w:dyaOrig="400">
                <v:shape id="_x0000_i1032" type="#_x0000_t75" style="width:196.35pt;height:19.65pt" o:ole="">
                  <v:imagedata r:id="rId35" o:title=""/>
                </v:shape>
                <o:OLEObject Type="Embed" ProgID="Equation.DSMT4" ShapeID="_x0000_i1032" DrawAspect="Content" ObjectID="_1696831197" r:id="rId36"/>
              </w:object>
            </w:r>
            <w:r>
              <w:rPr>
                <w:rFonts w:ascii="Arial" w:hAnsi="Arial" w:cs="Arial"/>
              </w:rPr>
              <w:t xml:space="preserve"> to obtain the orthonormal basis </w:t>
            </w:r>
            <w:r w:rsidRPr="00D350F3">
              <w:rPr>
                <w:position w:val="-14"/>
              </w:rPr>
              <w:object w:dxaOrig="1120" w:dyaOrig="400">
                <v:shape id="_x0000_i1033" type="#_x0000_t75" style="width:56.1pt;height:20.1pt" o:ole="">
                  <v:imagedata r:id="rId37" o:title=""/>
                </v:shape>
                <o:OLEObject Type="Embed" ProgID="Equation.DSMT4" ShapeID="_x0000_i1033" DrawAspect="Content" ObjectID="_1696831198" r:id="rId38"/>
              </w:object>
            </w:r>
            <w:r>
              <w:rPr>
                <w:rFonts w:ascii="Arial" w:hAnsi="Arial" w:cs="Arial"/>
              </w:rPr>
              <w:t xml:space="preserve"> for </w:t>
            </w:r>
            <w:r w:rsidRPr="00DD19B4">
              <w:rPr>
                <w:position w:val="-4"/>
              </w:rPr>
              <w:object w:dxaOrig="300" w:dyaOrig="300">
                <v:shape id="_x0000_i1034" type="#_x0000_t75" style="width:14.95pt;height:14.95pt" o:ole="">
                  <v:imagedata r:id="rId39" o:title=""/>
                </v:shape>
                <o:OLEObject Type="Embed" ProgID="Equation.DSMT4" ShapeID="_x0000_i1034" DrawAspect="Content" ObjectID="_1696831199" r:id="rId40"/>
              </w:object>
            </w:r>
            <w:r>
              <w:rPr>
                <w:rFonts w:ascii="Arial" w:hAnsi="Arial" w:cs="Arial"/>
              </w:rPr>
              <w:t xml:space="preserve"> with standard inner product</w:t>
            </w:r>
          </w:p>
        </w:tc>
        <w:tc>
          <w:tcPr>
            <w:tcW w:w="447" w:type="dxa"/>
          </w:tcPr>
          <w:p w:rsidR="0072596F" w:rsidRPr="00D73AF5" w:rsidRDefault="0072596F" w:rsidP="007259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73AF5"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72596F" w:rsidRPr="004126E9" w:rsidRDefault="0072596F" w:rsidP="007259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2596F" w:rsidRPr="00F40D2A" w:rsidTr="0072596F">
        <w:tc>
          <w:tcPr>
            <w:tcW w:w="466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2596F" w:rsidRPr="00E54413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72596F" w:rsidRPr="00D73AF5" w:rsidRDefault="0072596F" w:rsidP="007259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2596F" w:rsidRPr="004126E9" w:rsidRDefault="0072596F" w:rsidP="007259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2596F" w:rsidRPr="00F40D2A" w:rsidTr="0072596F">
        <w:tc>
          <w:tcPr>
            <w:tcW w:w="466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72596F" w:rsidRPr="00323B90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Determine the volume generated by the revolution about the initial line</w:t>
            </w:r>
            <w:r w:rsidRPr="00280D7C">
              <w:rPr>
                <w:position w:val="-14"/>
              </w:rPr>
              <w:object w:dxaOrig="1540" w:dyaOrig="400">
                <v:shape id="_x0000_i1035" type="#_x0000_t75" style="width:86.05pt;height:22.45pt" o:ole="">
                  <v:imagedata r:id="rId41" o:title=""/>
                </v:shape>
                <o:OLEObject Type="Embed" ProgID="Equation.DSMT4" ShapeID="_x0000_i1035" DrawAspect="Content" ObjectID="_1696831200" r:id="rId42"/>
              </w:object>
            </w:r>
          </w:p>
        </w:tc>
        <w:tc>
          <w:tcPr>
            <w:tcW w:w="447" w:type="dxa"/>
          </w:tcPr>
          <w:p w:rsidR="0072596F" w:rsidRPr="00D73AF5" w:rsidRDefault="0072596F" w:rsidP="007259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73AF5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72596F" w:rsidRPr="004126E9" w:rsidRDefault="0072596F" w:rsidP="007259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2596F" w:rsidRPr="00F40D2A" w:rsidTr="0072596F">
        <w:tc>
          <w:tcPr>
            <w:tcW w:w="466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72596F" w:rsidRPr="00323B90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8D2506">
              <w:rPr>
                <w:rFonts w:ascii="Arial" w:hAnsi="Arial" w:cs="Arial"/>
              </w:rPr>
              <w:t>olve the system of equations</w:t>
            </w:r>
            <w:r>
              <w:rPr>
                <w:rFonts w:ascii="Arial" w:hAnsi="Arial" w:cs="Arial"/>
              </w:rPr>
              <w:t xml:space="preserve"> </w:t>
            </w:r>
            <w:r w:rsidRPr="00420FFB">
              <w:rPr>
                <w:position w:val="-10"/>
              </w:rPr>
              <w:object w:dxaOrig="7839" w:dyaOrig="320">
                <v:shape id="_x0000_i1036" type="#_x0000_t75" style="width:392.25pt;height:15.9pt" o:ole="">
                  <v:imagedata r:id="rId43" o:title=""/>
                </v:shape>
                <o:OLEObject Type="Embed" ProgID="Equation.DSMT4" ShapeID="_x0000_i1036" DrawAspect="Content" ObjectID="_1696831201" r:id="rId44"/>
              </w:object>
            </w:r>
          </w:p>
        </w:tc>
        <w:tc>
          <w:tcPr>
            <w:tcW w:w="447" w:type="dxa"/>
          </w:tcPr>
          <w:p w:rsidR="0072596F" w:rsidRPr="00D73AF5" w:rsidRDefault="0072596F" w:rsidP="007259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73AF5"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72596F" w:rsidRPr="004126E9" w:rsidRDefault="0072596F" w:rsidP="007259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72596F" w:rsidRPr="00F40D2A" w:rsidTr="0072596F">
        <w:tc>
          <w:tcPr>
            <w:tcW w:w="466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2596F" w:rsidRPr="00E54413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72596F" w:rsidRPr="00D73AF5" w:rsidRDefault="0072596F" w:rsidP="007259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2596F" w:rsidRPr="004126E9" w:rsidRDefault="0072596F" w:rsidP="007259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2596F" w:rsidRPr="00F40D2A" w:rsidTr="0072596F">
        <w:tc>
          <w:tcPr>
            <w:tcW w:w="466" w:type="dxa"/>
          </w:tcPr>
          <w:p w:rsidR="0072596F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2596F" w:rsidRPr="00323B90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6B4E6C">
              <w:rPr>
                <w:rFonts w:ascii="Arial" w:eastAsiaTheme="minorEastAsia" w:hAnsi="Arial" w:cs="Arial"/>
              </w:rPr>
              <w:t xml:space="preserve">Reduce the matrix </w:t>
            </w:r>
            <w:r w:rsidRPr="00DD19B4">
              <w:rPr>
                <w:position w:val="-50"/>
              </w:rPr>
              <w:object w:dxaOrig="1460" w:dyaOrig="1120">
                <v:shape id="_x0000_i1037" type="#_x0000_t75" style="width:72.95pt;height:56.1pt" o:ole="">
                  <v:imagedata r:id="rId45" o:title=""/>
                </v:shape>
                <o:OLEObject Type="Embed" ProgID="Equation.DSMT4" ShapeID="_x0000_i1037" DrawAspect="Content" ObjectID="_1696831202" r:id="rId46"/>
              </w:object>
            </w:r>
            <w:r w:rsidRPr="006B4E6C">
              <w:rPr>
                <w:rFonts w:ascii="Arial" w:eastAsiaTheme="minorEastAsia" w:hAnsi="Arial" w:cs="Arial"/>
              </w:rPr>
              <w:t xml:space="preserve">  to a diagonal form.</w:t>
            </w:r>
          </w:p>
        </w:tc>
        <w:tc>
          <w:tcPr>
            <w:tcW w:w="447" w:type="dxa"/>
          </w:tcPr>
          <w:p w:rsidR="0072596F" w:rsidRDefault="0072596F" w:rsidP="007259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2596F" w:rsidRPr="00D73AF5" w:rsidRDefault="0072596F" w:rsidP="007259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73AF5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72596F" w:rsidRDefault="0072596F" w:rsidP="007259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596F" w:rsidRPr="004126E9" w:rsidRDefault="0072596F" w:rsidP="0072596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72596F" w:rsidRPr="0072596F" w:rsidRDefault="0072596F" w:rsidP="0072596F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72596F" w:rsidRPr="00F40D2A" w:rsidRDefault="0072596F" w:rsidP="0072596F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D73AF5">
      <w:footerReference w:type="even" r:id="rId47"/>
      <w:footerReference w:type="default" r:id="rId48"/>
      <w:pgSz w:w="11909" w:h="16834" w:code="9"/>
      <w:pgMar w:top="360" w:right="720" w:bottom="360" w:left="720" w:header="547" w:footer="9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B27" w:rsidRDefault="007C3B27">
      <w:r>
        <w:separator/>
      </w:r>
    </w:p>
  </w:endnote>
  <w:endnote w:type="continuationSeparator" w:id="1">
    <w:p w:rsidR="007C3B27" w:rsidRDefault="007C3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184025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18402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184025" w:rsidRPr="004C67DA">
      <w:rPr>
        <w:b/>
        <w:sz w:val="20"/>
        <w:szCs w:val="20"/>
      </w:rPr>
      <w:fldChar w:fldCharType="separate"/>
    </w:r>
    <w:r w:rsidR="0001173C">
      <w:rPr>
        <w:b/>
        <w:noProof/>
        <w:sz w:val="20"/>
        <w:szCs w:val="20"/>
      </w:rPr>
      <w:t>2</w:t>
    </w:r>
    <w:r w:rsidR="00184025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18402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184025" w:rsidRPr="004C67DA">
      <w:rPr>
        <w:b/>
        <w:sz w:val="20"/>
        <w:szCs w:val="20"/>
      </w:rPr>
      <w:fldChar w:fldCharType="separate"/>
    </w:r>
    <w:r w:rsidR="0001173C">
      <w:rPr>
        <w:b/>
        <w:noProof/>
        <w:sz w:val="20"/>
        <w:szCs w:val="20"/>
      </w:rPr>
      <w:t>2</w:t>
    </w:r>
    <w:r w:rsidR="00184025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B27" w:rsidRDefault="007C3B27">
      <w:r>
        <w:separator/>
      </w:r>
    </w:p>
  </w:footnote>
  <w:footnote w:type="continuationSeparator" w:id="1">
    <w:p w:rsidR="007C3B27" w:rsidRDefault="007C3B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173C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750CC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1750"/>
    <w:rsid w:val="000E377C"/>
    <w:rsid w:val="000E4006"/>
    <w:rsid w:val="000F1637"/>
    <w:rsid w:val="00103184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84025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3492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1CBF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C73FD"/>
    <w:rsid w:val="003D093E"/>
    <w:rsid w:val="003D72B4"/>
    <w:rsid w:val="003E0E6B"/>
    <w:rsid w:val="003E41A2"/>
    <w:rsid w:val="003E7EB9"/>
    <w:rsid w:val="004004D7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9799C"/>
    <w:rsid w:val="004A0E6D"/>
    <w:rsid w:val="004A311A"/>
    <w:rsid w:val="004A6BAD"/>
    <w:rsid w:val="004B1573"/>
    <w:rsid w:val="004B1E4F"/>
    <w:rsid w:val="004B357D"/>
    <w:rsid w:val="004B36C0"/>
    <w:rsid w:val="004C4BDA"/>
    <w:rsid w:val="004C55E6"/>
    <w:rsid w:val="004C67DA"/>
    <w:rsid w:val="004C6875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573BA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4616C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2596F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053A"/>
    <w:rsid w:val="007A23D7"/>
    <w:rsid w:val="007A5D28"/>
    <w:rsid w:val="007A7831"/>
    <w:rsid w:val="007B1159"/>
    <w:rsid w:val="007B2876"/>
    <w:rsid w:val="007C29B0"/>
    <w:rsid w:val="007C3B27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45F6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97A6D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84758"/>
    <w:rsid w:val="00A86A91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B63FD"/>
    <w:rsid w:val="00AC1A09"/>
    <w:rsid w:val="00AD798A"/>
    <w:rsid w:val="00AE0223"/>
    <w:rsid w:val="00AE0D4F"/>
    <w:rsid w:val="00AE1CE0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A6942"/>
    <w:rsid w:val="00BB2F73"/>
    <w:rsid w:val="00BC1570"/>
    <w:rsid w:val="00BC66F8"/>
    <w:rsid w:val="00BD0DCB"/>
    <w:rsid w:val="00BD2342"/>
    <w:rsid w:val="00BD3E02"/>
    <w:rsid w:val="00BE04A5"/>
    <w:rsid w:val="00BE3377"/>
    <w:rsid w:val="00BE3CF2"/>
    <w:rsid w:val="00BE413B"/>
    <w:rsid w:val="00BF1934"/>
    <w:rsid w:val="00BF34B4"/>
    <w:rsid w:val="00BF4E4C"/>
    <w:rsid w:val="00BF6E3F"/>
    <w:rsid w:val="00BF7B12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23992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3AF5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E592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13"/>
    <w:rsid w:val="00E54459"/>
    <w:rsid w:val="00E560FD"/>
    <w:rsid w:val="00E56EF6"/>
    <w:rsid w:val="00E61C60"/>
    <w:rsid w:val="00E65CA4"/>
    <w:rsid w:val="00E72BD7"/>
    <w:rsid w:val="00E81B1E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22B8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869C5"/>
    <w:rsid w:val="00F90423"/>
    <w:rsid w:val="00F905D4"/>
    <w:rsid w:val="00FA2562"/>
    <w:rsid w:val="00FB0E7D"/>
    <w:rsid w:val="00FB3A71"/>
    <w:rsid w:val="00FB4E01"/>
    <w:rsid w:val="00FB5B3B"/>
    <w:rsid w:val="00FC42BC"/>
    <w:rsid w:val="00FE54F1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318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footer" Target="footer2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8</cp:revision>
  <cp:lastPrinted>2021-10-27T03:42:00Z</cp:lastPrinted>
  <dcterms:created xsi:type="dcterms:W3CDTF">2021-10-26T10:32:00Z</dcterms:created>
  <dcterms:modified xsi:type="dcterms:W3CDTF">2021-10-27T03:42:00Z</dcterms:modified>
</cp:coreProperties>
</file>